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B9" w:rsidRDefault="008C47B9" w:rsidP="008C47B9">
      <w:pPr>
        <w:spacing w:line="360" w:lineRule="auto"/>
        <w:rPr>
          <w:rFonts w:ascii="宋体" w:hAnsi="宋体"/>
          <w:b/>
        </w:rPr>
      </w:pPr>
      <w:r>
        <w:rPr>
          <w:rFonts w:hint="eastAsia"/>
        </w:rPr>
        <w:t>附件：</w:t>
      </w:r>
    </w:p>
    <w:p w:rsidR="008C47B9" w:rsidRDefault="008C47B9" w:rsidP="008C47B9">
      <w:pPr>
        <w:spacing w:line="360" w:lineRule="auto"/>
        <w:ind w:firstLineChars="543" w:firstLine="2399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采购文件购买登记表</w:t>
      </w:r>
      <w:bookmarkEnd w:id="0"/>
    </w:p>
    <w:p w:rsidR="008C47B9" w:rsidRDefault="008C47B9" w:rsidP="008C47B9">
      <w:pPr>
        <w:spacing w:line="360" w:lineRule="auto"/>
        <w:rPr>
          <w:rFonts w:ascii="宋体" w:hAnsi="宋体"/>
        </w:rPr>
      </w:pPr>
    </w:p>
    <w:p w:rsidR="008C47B9" w:rsidRPr="008C47B9" w:rsidRDefault="008C47B9" w:rsidP="008C47B9">
      <w:pPr>
        <w:spacing w:line="360" w:lineRule="auto"/>
        <w:rPr>
          <w:rFonts w:ascii="宋体" w:hAnsi="宋体"/>
        </w:rPr>
      </w:pPr>
      <w:r w:rsidRPr="008C47B9">
        <w:rPr>
          <w:rFonts w:ascii="宋体" w:hAnsi="宋体" w:hint="eastAsia"/>
        </w:rPr>
        <w:t>项目编号：</w:t>
      </w:r>
      <w:r w:rsidRPr="008C47B9">
        <w:rPr>
          <w:rFonts w:ascii="宋体" w:hAnsi="宋体" w:cs="andale mono"/>
          <w:sz w:val="21"/>
          <w:szCs w:val="21"/>
        </w:rPr>
        <w:t>TC249DGR0</w:t>
      </w:r>
      <w:r w:rsidRPr="008C47B9">
        <w:rPr>
          <w:rFonts w:ascii="宋体" w:hAnsi="宋体" w:cs="andale mono" w:hint="eastAsia"/>
          <w:sz w:val="21"/>
          <w:szCs w:val="21"/>
        </w:rPr>
        <w:t xml:space="preserve">  </w:t>
      </w:r>
      <w:r w:rsidRPr="008C47B9">
        <w:rPr>
          <w:rFonts w:ascii="宋体" w:hAnsi="宋体"/>
        </w:rPr>
        <w:t xml:space="preserve"> </w:t>
      </w:r>
    </w:p>
    <w:p w:rsidR="008C47B9" w:rsidRPr="008C47B9" w:rsidRDefault="008C47B9" w:rsidP="008C47B9">
      <w:pPr>
        <w:spacing w:line="360" w:lineRule="auto"/>
        <w:rPr>
          <w:rFonts w:ascii="宋体" w:hAnsi="宋体"/>
        </w:rPr>
      </w:pPr>
      <w:r w:rsidRPr="008C47B9">
        <w:rPr>
          <w:rFonts w:ascii="宋体" w:hAnsi="宋体" w:hint="eastAsia"/>
        </w:rPr>
        <w:t>项目名称：</w:t>
      </w:r>
      <w:r w:rsidRPr="008C47B9">
        <w:rPr>
          <w:rFonts w:ascii="宋体" w:hAnsi="宋体" w:cs="andale mono" w:hint="eastAsia"/>
          <w:sz w:val="21"/>
          <w:szCs w:val="21"/>
        </w:rPr>
        <w:t>恒温试验箱一体机(电池测试仪)采购</w:t>
      </w:r>
      <w:r w:rsidRPr="008C47B9">
        <w:rPr>
          <w:rFonts w:ascii="andale mono" w:hAnsi="andale mono" w:cs="andale mono" w:hint="eastAsia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2723"/>
        <w:gridCol w:w="992"/>
        <w:gridCol w:w="2705"/>
      </w:tblGrid>
      <w:tr w:rsidR="008C47B9" w:rsidTr="009F6081">
        <w:trPr>
          <w:trHeight w:val="888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供应商名称</w:t>
            </w:r>
          </w:p>
        </w:tc>
        <w:tc>
          <w:tcPr>
            <w:tcW w:w="6420" w:type="dxa"/>
            <w:gridSpan w:val="3"/>
            <w:vAlign w:val="center"/>
          </w:tcPr>
          <w:p w:rsidR="008C47B9" w:rsidRDefault="008C47B9" w:rsidP="009F6081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C47B9" w:rsidTr="009F6081">
        <w:trPr>
          <w:trHeight w:val="867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购买时间</w:t>
            </w:r>
          </w:p>
        </w:tc>
        <w:tc>
          <w:tcPr>
            <w:tcW w:w="6420" w:type="dxa"/>
            <w:gridSpan w:val="3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867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723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705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867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真</w:t>
            </w:r>
          </w:p>
        </w:tc>
        <w:tc>
          <w:tcPr>
            <w:tcW w:w="2723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2705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888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 址</w:t>
            </w:r>
          </w:p>
        </w:tc>
        <w:tc>
          <w:tcPr>
            <w:tcW w:w="6420" w:type="dxa"/>
            <w:gridSpan w:val="3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867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6420" w:type="dxa"/>
            <w:gridSpan w:val="3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867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箱</w:t>
            </w:r>
          </w:p>
        </w:tc>
        <w:tc>
          <w:tcPr>
            <w:tcW w:w="6420" w:type="dxa"/>
            <w:gridSpan w:val="3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773"/>
        </w:trPr>
        <w:tc>
          <w:tcPr>
            <w:tcW w:w="2347" w:type="dxa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文件售价（元）</w:t>
            </w:r>
          </w:p>
        </w:tc>
        <w:tc>
          <w:tcPr>
            <w:tcW w:w="6420" w:type="dxa"/>
            <w:gridSpan w:val="3"/>
            <w:vAlign w:val="center"/>
          </w:tcPr>
          <w:p w:rsidR="008C47B9" w:rsidRDefault="008C47B9" w:rsidP="009F60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人民币</w:t>
            </w:r>
            <w:r>
              <w:rPr>
                <w:rFonts w:ascii="宋体" w:hAnsi="宋体" w:hint="eastAsia"/>
                <w:u w:val="single"/>
              </w:rPr>
              <w:t>叁佰元整</w:t>
            </w:r>
          </w:p>
        </w:tc>
      </w:tr>
      <w:tr w:rsidR="008C47B9" w:rsidTr="009F6081">
        <w:trPr>
          <w:trHeight w:val="430"/>
        </w:trPr>
        <w:tc>
          <w:tcPr>
            <w:tcW w:w="2347" w:type="dxa"/>
            <w:vMerge w:val="restart"/>
            <w:vAlign w:val="center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注</w:t>
            </w:r>
          </w:p>
        </w:tc>
        <w:tc>
          <w:tcPr>
            <w:tcW w:w="6420" w:type="dxa"/>
            <w:gridSpan w:val="3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203"/>
        </w:trPr>
        <w:tc>
          <w:tcPr>
            <w:tcW w:w="2347" w:type="dxa"/>
            <w:vMerge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3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C47B9" w:rsidTr="009F6081">
        <w:trPr>
          <w:trHeight w:val="203"/>
        </w:trPr>
        <w:tc>
          <w:tcPr>
            <w:tcW w:w="2347" w:type="dxa"/>
            <w:vMerge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3"/>
          </w:tcPr>
          <w:p w:rsidR="008C47B9" w:rsidRDefault="008C47B9" w:rsidP="009F608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8C47B9" w:rsidRDefault="008C47B9" w:rsidP="008C47B9">
      <w:pPr>
        <w:pStyle w:val="1"/>
        <w:tabs>
          <w:tab w:val="left" w:pos="3740"/>
        </w:tabs>
        <w:spacing w:line="360" w:lineRule="auto"/>
        <w:ind w:left="3740" w:firstLine="480"/>
      </w:pPr>
    </w:p>
    <w:p w:rsidR="00C9051B" w:rsidRDefault="00C9051B"/>
    <w:sectPr w:rsidR="00C9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B9"/>
    <w:rsid w:val="008C47B9"/>
    <w:rsid w:val="00C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A592F-D148-4D2E-991C-39DF0026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C47B9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8C47B9"/>
    <w:pPr>
      <w:tabs>
        <w:tab w:val="right" w:leader="dot" w:pos="8721"/>
      </w:tabs>
    </w:pPr>
    <w:rPr>
      <w:rFonts w:ascii="andale mono" w:hAnsi="andale mono" w:cs="andale mono"/>
      <w:color w:val="FF0000"/>
      <w:sz w:val="21"/>
      <w:szCs w:val="21"/>
    </w:rPr>
  </w:style>
  <w:style w:type="paragraph" w:styleId="a0">
    <w:name w:val="Body Text"/>
    <w:basedOn w:val="a"/>
    <w:link w:val="Char"/>
    <w:uiPriority w:val="99"/>
    <w:semiHidden/>
    <w:unhideWhenUsed/>
    <w:rsid w:val="008C47B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C47B9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雷九红</dc:creator>
  <cp:keywords/>
  <dc:description/>
  <cp:lastModifiedBy>雷九红</cp:lastModifiedBy>
  <cp:revision>1</cp:revision>
  <dcterms:created xsi:type="dcterms:W3CDTF">2024-10-16T06:18:00Z</dcterms:created>
  <dcterms:modified xsi:type="dcterms:W3CDTF">2024-10-16T06:19:00Z</dcterms:modified>
</cp:coreProperties>
</file>