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A5C94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电路改造技术需求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9"/>
        <w:gridCol w:w="2539"/>
        <w:gridCol w:w="1942"/>
        <w:gridCol w:w="1658"/>
      </w:tblGrid>
      <w:tr w14:paraId="6ECA9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3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E7FD7FF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房间号</w:t>
            </w:r>
          </w:p>
        </w:tc>
        <w:tc>
          <w:tcPr>
            <w:tcW w:w="2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 w14:paraId="69F4573B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项目特征</w:t>
            </w:r>
          </w:p>
        </w:tc>
        <w:tc>
          <w:tcPr>
            <w:tcW w:w="194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98E2FBF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个数</w:t>
            </w:r>
          </w:p>
        </w:tc>
        <w:tc>
          <w:tcPr>
            <w:tcW w:w="16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BE4C04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备注</w:t>
            </w:r>
          </w:p>
        </w:tc>
      </w:tr>
      <w:tr w14:paraId="443ED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8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5911018C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103 房间</w:t>
            </w:r>
          </w:p>
          <w:p w14:paraId="708DE243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（60kW）</w:t>
            </w:r>
          </w:p>
          <w:p w14:paraId="5843932B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主电缆YJV 4×35+1×16</w:t>
            </w:r>
          </w:p>
        </w:tc>
        <w:tc>
          <w:tcPr>
            <w:tcW w:w="2539" w:type="dxa"/>
            <w:tcBorders>
              <w:top w:val="single" w:color="auto" w:sz="8" w:space="0"/>
              <w:left w:val="single" w:color="auto" w:sz="8" w:space="0"/>
            </w:tcBorders>
          </w:tcPr>
          <w:p w14:paraId="3371B502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配电箱</w:t>
            </w:r>
          </w:p>
        </w:tc>
        <w:tc>
          <w:tcPr>
            <w:tcW w:w="1942" w:type="dxa"/>
            <w:tcBorders>
              <w:top w:val="single" w:color="auto" w:sz="8" w:space="0"/>
              <w:right w:val="single" w:color="auto" w:sz="8" w:space="0"/>
            </w:tcBorders>
          </w:tcPr>
          <w:p w14:paraId="2C39E625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2个30kW</w:t>
            </w:r>
          </w:p>
        </w:tc>
        <w:tc>
          <w:tcPr>
            <w:tcW w:w="1658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6060F63A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6F99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238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C41556E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39" w:type="dxa"/>
            <w:tcBorders>
              <w:left w:val="single" w:color="auto" w:sz="8" w:space="0"/>
            </w:tcBorders>
          </w:tcPr>
          <w:p w14:paraId="2920E1CB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10kW空开</w:t>
            </w:r>
          </w:p>
        </w:tc>
        <w:tc>
          <w:tcPr>
            <w:tcW w:w="1942" w:type="dxa"/>
            <w:tcBorders>
              <w:right w:val="single" w:color="auto" w:sz="8" w:space="0"/>
            </w:tcBorders>
          </w:tcPr>
          <w:p w14:paraId="217740B1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3个</w:t>
            </w:r>
          </w:p>
        </w:tc>
        <w:tc>
          <w:tcPr>
            <w:tcW w:w="1658" w:type="dxa"/>
            <w:tcBorders>
              <w:right w:val="single" w:color="auto" w:sz="8" w:space="0"/>
            </w:tcBorders>
            <w:vAlign w:val="center"/>
          </w:tcPr>
          <w:p w14:paraId="6FE20874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015A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238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0286644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39" w:type="dxa"/>
            <w:tcBorders>
              <w:left w:val="single" w:color="auto" w:sz="8" w:space="0"/>
              <w:bottom w:val="single" w:color="auto" w:sz="8" w:space="0"/>
            </w:tcBorders>
          </w:tcPr>
          <w:p w14:paraId="51BCF791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6kW空开</w:t>
            </w:r>
          </w:p>
        </w:tc>
        <w:tc>
          <w:tcPr>
            <w:tcW w:w="1942" w:type="dxa"/>
            <w:tcBorders>
              <w:bottom w:val="single" w:color="auto" w:sz="8" w:space="0"/>
              <w:right w:val="single" w:color="auto" w:sz="8" w:space="0"/>
            </w:tcBorders>
          </w:tcPr>
          <w:p w14:paraId="08E83A6A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5个</w:t>
            </w:r>
          </w:p>
        </w:tc>
        <w:tc>
          <w:tcPr>
            <w:tcW w:w="1658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 w14:paraId="24C2E0AB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D226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238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5193711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39" w:type="dxa"/>
            <w:tcBorders>
              <w:left w:val="single" w:color="auto" w:sz="8" w:space="0"/>
              <w:bottom w:val="single" w:color="auto" w:sz="8" w:space="0"/>
            </w:tcBorders>
          </w:tcPr>
          <w:p w14:paraId="336240B9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监控</w:t>
            </w:r>
          </w:p>
        </w:tc>
        <w:tc>
          <w:tcPr>
            <w:tcW w:w="1942" w:type="dxa"/>
            <w:tcBorders>
              <w:bottom w:val="single" w:color="auto" w:sz="8" w:space="0"/>
              <w:right w:val="single" w:color="auto" w:sz="8" w:space="0"/>
            </w:tcBorders>
          </w:tcPr>
          <w:p w14:paraId="5B59BFDD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2个</w:t>
            </w:r>
          </w:p>
        </w:tc>
        <w:tc>
          <w:tcPr>
            <w:tcW w:w="1658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 w14:paraId="06AF5025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5DDE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238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D8A553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39" w:type="dxa"/>
            <w:tcBorders>
              <w:left w:val="single" w:color="auto" w:sz="8" w:space="0"/>
              <w:bottom w:val="single" w:color="auto" w:sz="8" w:space="0"/>
            </w:tcBorders>
          </w:tcPr>
          <w:p w14:paraId="5E4B46AE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普通插座</w:t>
            </w:r>
          </w:p>
        </w:tc>
        <w:tc>
          <w:tcPr>
            <w:tcW w:w="1942" w:type="dxa"/>
            <w:tcBorders>
              <w:bottom w:val="single" w:color="auto" w:sz="8" w:space="0"/>
              <w:right w:val="single" w:color="auto" w:sz="8" w:space="0"/>
            </w:tcBorders>
          </w:tcPr>
          <w:p w14:paraId="08E35FC6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12个</w:t>
            </w:r>
          </w:p>
        </w:tc>
        <w:tc>
          <w:tcPr>
            <w:tcW w:w="1658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 w14:paraId="0189D844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已有，需接通</w:t>
            </w:r>
          </w:p>
        </w:tc>
      </w:tr>
      <w:tr w14:paraId="5A8C8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8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4D3515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104房间</w:t>
            </w:r>
          </w:p>
          <w:p w14:paraId="62CEBBF1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（300kW）</w:t>
            </w:r>
          </w:p>
          <w:p w14:paraId="69366797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主电缆YJV 4×75+1×35</w:t>
            </w:r>
          </w:p>
        </w:tc>
        <w:tc>
          <w:tcPr>
            <w:tcW w:w="2539" w:type="dxa"/>
            <w:tcBorders>
              <w:top w:val="single" w:color="auto" w:sz="8" w:space="0"/>
              <w:left w:val="single" w:color="auto" w:sz="8" w:space="0"/>
            </w:tcBorders>
          </w:tcPr>
          <w:p w14:paraId="1183CB14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配电箱</w:t>
            </w:r>
          </w:p>
        </w:tc>
        <w:tc>
          <w:tcPr>
            <w:tcW w:w="1942" w:type="dxa"/>
            <w:tcBorders>
              <w:top w:val="single" w:color="auto" w:sz="8" w:space="0"/>
              <w:right w:val="single" w:color="auto" w:sz="8" w:space="0"/>
            </w:tcBorders>
          </w:tcPr>
          <w:p w14:paraId="6730E9F7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4个75kW</w:t>
            </w:r>
          </w:p>
        </w:tc>
        <w:tc>
          <w:tcPr>
            <w:tcW w:w="1658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799046A6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141F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23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FDF22E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39" w:type="dxa"/>
            <w:tcBorders>
              <w:top w:val="single" w:color="auto" w:sz="8" w:space="0"/>
              <w:left w:val="single" w:color="auto" w:sz="8" w:space="0"/>
            </w:tcBorders>
          </w:tcPr>
          <w:p w14:paraId="5740833C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12kW空开</w:t>
            </w:r>
          </w:p>
        </w:tc>
        <w:tc>
          <w:tcPr>
            <w:tcW w:w="1942" w:type="dxa"/>
            <w:tcBorders>
              <w:top w:val="single" w:color="auto" w:sz="8" w:space="0"/>
              <w:right w:val="single" w:color="auto" w:sz="8" w:space="0"/>
            </w:tcBorders>
          </w:tcPr>
          <w:p w14:paraId="60F77B4C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18个</w:t>
            </w:r>
          </w:p>
        </w:tc>
        <w:tc>
          <w:tcPr>
            <w:tcW w:w="1658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4621DDFE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041A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238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F748C3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39" w:type="dxa"/>
            <w:tcBorders>
              <w:left w:val="single" w:color="auto" w:sz="8" w:space="0"/>
            </w:tcBorders>
          </w:tcPr>
          <w:p w14:paraId="4EAF5FEB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118型15孔岛式插座</w:t>
            </w:r>
          </w:p>
        </w:tc>
        <w:tc>
          <w:tcPr>
            <w:tcW w:w="1942" w:type="dxa"/>
            <w:tcBorders>
              <w:right w:val="single" w:color="auto" w:sz="8" w:space="0"/>
            </w:tcBorders>
          </w:tcPr>
          <w:p w14:paraId="38FF969C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24个</w:t>
            </w:r>
          </w:p>
        </w:tc>
        <w:tc>
          <w:tcPr>
            <w:tcW w:w="1658" w:type="dxa"/>
            <w:tcBorders>
              <w:right w:val="single" w:color="auto" w:sz="8" w:space="0"/>
            </w:tcBorders>
            <w:vAlign w:val="center"/>
          </w:tcPr>
          <w:p w14:paraId="008FBFC1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F84A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238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4E82AF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39" w:type="dxa"/>
            <w:tcBorders>
              <w:left w:val="single" w:color="auto" w:sz="8" w:space="0"/>
            </w:tcBorders>
          </w:tcPr>
          <w:p w14:paraId="20F842ED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监控</w:t>
            </w:r>
          </w:p>
        </w:tc>
        <w:tc>
          <w:tcPr>
            <w:tcW w:w="1942" w:type="dxa"/>
            <w:tcBorders>
              <w:right w:val="single" w:color="auto" w:sz="8" w:space="0"/>
            </w:tcBorders>
          </w:tcPr>
          <w:p w14:paraId="6F2C3F48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4个</w:t>
            </w:r>
          </w:p>
        </w:tc>
        <w:tc>
          <w:tcPr>
            <w:tcW w:w="1658" w:type="dxa"/>
            <w:tcBorders>
              <w:right w:val="single" w:color="auto" w:sz="8" w:space="0"/>
            </w:tcBorders>
            <w:vAlign w:val="center"/>
          </w:tcPr>
          <w:p w14:paraId="35C82E8B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F5DA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38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F57F05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105房间</w:t>
            </w:r>
          </w:p>
          <w:p w14:paraId="0D3FD876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（60kW）</w:t>
            </w:r>
          </w:p>
          <w:p w14:paraId="40061B11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主电缆YJV 4×35+1×16</w:t>
            </w:r>
          </w:p>
        </w:tc>
        <w:tc>
          <w:tcPr>
            <w:tcW w:w="2539" w:type="dxa"/>
            <w:tcBorders>
              <w:top w:val="single" w:color="auto" w:sz="8" w:space="0"/>
              <w:left w:val="single" w:color="auto" w:sz="8" w:space="0"/>
            </w:tcBorders>
          </w:tcPr>
          <w:p w14:paraId="45493E88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配电箱</w:t>
            </w:r>
          </w:p>
        </w:tc>
        <w:tc>
          <w:tcPr>
            <w:tcW w:w="1942" w:type="dxa"/>
            <w:tcBorders>
              <w:top w:val="single" w:color="auto" w:sz="8" w:space="0"/>
              <w:right w:val="single" w:color="auto" w:sz="8" w:space="0"/>
            </w:tcBorders>
          </w:tcPr>
          <w:p w14:paraId="25F0BBB4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2个30kW</w:t>
            </w:r>
          </w:p>
        </w:tc>
        <w:tc>
          <w:tcPr>
            <w:tcW w:w="1658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49A71755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F983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23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BD2E38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39" w:type="dxa"/>
            <w:tcBorders>
              <w:top w:val="single" w:color="auto" w:sz="8" w:space="0"/>
              <w:left w:val="single" w:color="auto" w:sz="8" w:space="0"/>
            </w:tcBorders>
          </w:tcPr>
          <w:p w14:paraId="65A2D4B6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10kW空开</w:t>
            </w:r>
          </w:p>
        </w:tc>
        <w:tc>
          <w:tcPr>
            <w:tcW w:w="1942" w:type="dxa"/>
            <w:tcBorders>
              <w:top w:val="single" w:color="auto" w:sz="8" w:space="0"/>
              <w:right w:val="single" w:color="auto" w:sz="8" w:space="0"/>
            </w:tcBorders>
          </w:tcPr>
          <w:p w14:paraId="32C73710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3个</w:t>
            </w:r>
          </w:p>
        </w:tc>
        <w:tc>
          <w:tcPr>
            <w:tcW w:w="1658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1A036496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269E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238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6FB0F7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39" w:type="dxa"/>
            <w:tcBorders>
              <w:left w:val="single" w:color="auto" w:sz="8" w:space="0"/>
            </w:tcBorders>
          </w:tcPr>
          <w:p w14:paraId="51E4BDD5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6kW空开</w:t>
            </w:r>
          </w:p>
        </w:tc>
        <w:tc>
          <w:tcPr>
            <w:tcW w:w="1942" w:type="dxa"/>
            <w:tcBorders>
              <w:right w:val="single" w:color="auto" w:sz="8" w:space="0"/>
            </w:tcBorders>
          </w:tcPr>
          <w:p w14:paraId="4F5386DE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5个</w:t>
            </w:r>
          </w:p>
        </w:tc>
        <w:tc>
          <w:tcPr>
            <w:tcW w:w="1658" w:type="dxa"/>
            <w:tcBorders>
              <w:right w:val="single" w:color="auto" w:sz="8" w:space="0"/>
            </w:tcBorders>
            <w:vAlign w:val="center"/>
          </w:tcPr>
          <w:p w14:paraId="3A8F0879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394A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238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056C3A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_Hlk198628536"/>
          </w:p>
        </w:tc>
        <w:tc>
          <w:tcPr>
            <w:tcW w:w="2539" w:type="dxa"/>
            <w:tcBorders>
              <w:left w:val="single" w:color="auto" w:sz="8" w:space="0"/>
            </w:tcBorders>
          </w:tcPr>
          <w:p w14:paraId="3E15D96B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普通插座</w:t>
            </w:r>
          </w:p>
        </w:tc>
        <w:tc>
          <w:tcPr>
            <w:tcW w:w="1942" w:type="dxa"/>
            <w:tcBorders>
              <w:right w:val="single" w:color="auto" w:sz="8" w:space="0"/>
            </w:tcBorders>
          </w:tcPr>
          <w:p w14:paraId="6742AA85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13个</w:t>
            </w:r>
          </w:p>
        </w:tc>
        <w:tc>
          <w:tcPr>
            <w:tcW w:w="1658" w:type="dxa"/>
            <w:tcBorders>
              <w:right w:val="single" w:color="auto" w:sz="8" w:space="0"/>
            </w:tcBorders>
            <w:vAlign w:val="center"/>
          </w:tcPr>
          <w:p w14:paraId="16BEFEFF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已有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需接通</w:t>
            </w:r>
          </w:p>
        </w:tc>
      </w:tr>
      <w:bookmarkEnd w:id="0"/>
      <w:tr w14:paraId="64D41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238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AD715B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39" w:type="dxa"/>
            <w:tcBorders>
              <w:left w:val="single" w:color="auto" w:sz="8" w:space="0"/>
              <w:bottom w:val="single" w:color="auto" w:sz="8" w:space="0"/>
            </w:tcBorders>
          </w:tcPr>
          <w:p w14:paraId="4AE2A6F8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监控</w:t>
            </w:r>
          </w:p>
        </w:tc>
        <w:tc>
          <w:tcPr>
            <w:tcW w:w="1942" w:type="dxa"/>
            <w:tcBorders>
              <w:bottom w:val="single" w:color="auto" w:sz="8" w:space="0"/>
              <w:right w:val="single" w:color="auto" w:sz="8" w:space="0"/>
            </w:tcBorders>
          </w:tcPr>
          <w:p w14:paraId="742C5C0C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2个</w:t>
            </w:r>
          </w:p>
        </w:tc>
        <w:tc>
          <w:tcPr>
            <w:tcW w:w="1658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 w14:paraId="6B2955CF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AA10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38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78919D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106房间</w:t>
            </w:r>
          </w:p>
          <w:p w14:paraId="2B701AD0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（45kW）</w:t>
            </w:r>
          </w:p>
          <w:p w14:paraId="4F9DDA29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主电缆YJV 4×35+1×16</w:t>
            </w:r>
          </w:p>
        </w:tc>
        <w:tc>
          <w:tcPr>
            <w:tcW w:w="2539" w:type="dxa"/>
            <w:tcBorders>
              <w:top w:val="single" w:color="auto" w:sz="8" w:space="0"/>
              <w:left w:val="single" w:color="auto" w:sz="8" w:space="0"/>
            </w:tcBorders>
          </w:tcPr>
          <w:p w14:paraId="75C73BAC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配电箱</w:t>
            </w:r>
          </w:p>
        </w:tc>
        <w:tc>
          <w:tcPr>
            <w:tcW w:w="1942" w:type="dxa"/>
            <w:tcBorders>
              <w:top w:val="single" w:color="auto" w:sz="8" w:space="0"/>
              <w:right w:val="single" w:color="auto" w:sz="8" w:space="0"/>
            </w:tcBorders>
          </w:tcPr>
          <w:p w14:paraId="77491B16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1个45kw</w:t>
            </w:r>
          </w:p>
        </w:tc>
        <w:tc>
          <w:tcPr>
            <w:tcW w:w="1658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113B7B24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AE04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23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B1AFA6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39" w:type="dxa"/>
            <w:tcBorders>
              <w:top w:val="single" w:color="auto" w:sz="8" w:space="0"/>
              <w:left w:val="single" w:color="auto" w:sz="8" w:space="0"/>
            </w:tcBorders>
          </w:tcPr>
          <w:p w14:paraId="73AC2D99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10kW空开</w:t>
            </w:r>
          </w:p>
        </w:tc>
        <w:tc>
          <w:tcPr>
            <w:tcW w:w="1942" w:type="dxa"/>
            <w:tcBorders>
              <w:top w:val="single" w:color="auto" w:sz="8" w:space="0"/>
              <w:right w:val="single" w:color="auto" w:sz="8" w:space="0"/>
            </w:tcBorders>
          </w:tcPr>
          <w:p w14:paraId="2F5E2C90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2个</w:t>
            </w:r>
          </w:p>
        </w:tc>
        <w:tc>
          <w:tcPr>
            <w:tcW w:w="1658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55041890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4BDA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238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85A00CD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39" w:type="dxa"/>
            <w:tcBorders>
              <w:left w:val="single" w:color="auto" w:sz="8" w:space="0"/>
            </w:tcBorders>
          </w:tcPr>
          <w:p w14:paraId="2FDDB3E2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6kW空开</w:t>
            </w:r>
          </w:p>
        </w:tc>
        <w:tc>
          <w:tcPr>
            <w:tcW w:w="1942" w:type="dxa"/>
            <w:tcBorders>
              <w:right w:val="single" w:color="auto" w:sz="8" w:space="0"/>
            </w:tcBorders>
          </w:tcPr>
          <w:p w14:paraId="674A9EDF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4个</w:t>
            </w:r>
          </w:p>
        </w:tc>
        <w:tc>
          <w:tcPr>
            <w:tcW w:w="1658" w:type="dxa"/>
            <w:tcBorders>
              <w:right w:val="single" w:color="auto" w:sz="8" w:space="0"/>
            </w:tcBorders>
            <w:vAlign w:val="center"/>
          </w:tcPr>
          <w:p w14:paraId="3FFFE18A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9E30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238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9498786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1" w:name="OLE_LINK1"/>
          </w:p>
        </w:tc>
        <w:tc>
          <w:tcPr>
            <w:tcW w:w="2539" w:type="dxa"/>
            <w:tcBorders>
              <w:left w:val="single" w:color="auto" w:sz="8" w:space="0"/>
            </w:tcBorders>
          </w:tcPr>
          <w:p w14:paraId="74E115D7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普通插座</w:t>
            </w:r>
          </w:p>
        </w:tc>
        <w:tc>
          <w:tcPr>
            <w:tcW w:w="1942" w:type="dxa"/>
            <w:tcBorders>
              <w:right w:val="single" w:color="auto" w:sz="8" w:space="0"/>
            </w:tcBorders>
          </w:tcPr>
          <w:p w14:paraId="7A0FC41A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9个</w:t>
            </w:r>
          </w:p>
        </w:tc>
        <w:tc>
          <w:tcPr>
            <w:tcW w:w="1658" w:type="dxa"/>
            <w:tcBorders>
              <w:right w:val="single" w:color="auto" w:sz="8" w:space="0"/>
            </w:tcBorders>
            <w:vAlign w:val="center"/>
          </w:tcPr>
          <w:p w14:paraId="78B0F327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已有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需接通</w:t>
            </w:r>
          </w:p>
        </w:tc>
      </w:tr>
      <w:bookmarkEnd w:id="1"/>
      <w:tr w14:paraId="1A00C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238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339CEA2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39" w:type="dxa"/>
            <w:tcBorders>
              <w:left w:val="single" w:color="auto" w:sz="8" w:space="0"/>
              <w:bottom w:val="single" w:color="auto" w:sz="8" w:space="0"/>
            </w:tcBorders>
          </w:tcPr>
          <w:p w14:paraId="1BB8E349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监控</w:t>
            </w:r>
          </w:p>
        </w:tc>
        <w:tc>
          <w:tcPr>
            <w:tcW w:w="1942" w:type="dxa"/>
            <w:tcBorders>
              <w:bottom w:val="single" w:color="auto" w:sz="8" w:space="0"/>
              <w:right w:val="single" w:color="auto" w:sz="8" w:space="0"/>
            </w:tcBorders>
          </w:tcPr>
          <w:p w14:paraId="1EF43778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2个</w:t>
            </w:r>
          </w:p>
        </w:tc>
        <w:tc>
          <w:tcPr>
            <w:tcW w:w="1658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 w14:paraId="6D935120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5816EEF3">
      <w:pPr>
        <w:rPr>
          <w:rFonts w:hint="eastAsia" w:ascii="宋体" w:hAnsi="宋体" w:eastAsia="宋体" w:cs="宋体"/>
          <w:color w:val="FF0000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8"/>
          <w:lang w:val="en-US" w:eastAsia="zh-CN"/>
        </w:rPr>
        <w:t>所有配件选用国内一线品牌，保证质量，视频监控（含显示系统</w:t>
      </w:r>
      <w:bookmarkStart w:id="2" w:name="_GoBack"/>
      <w:bookmarkEnd w:id="2"/>
      <w:r>
        <w:rPr>
          <w:rFonts w:hint="eastAsia" w:ascii="宋体" w:hAnsi="宋体" w:eastAsia="宋体" w:cs="宋体"/>
          <w:color w:val="FF0000"/>
          <w:sz w:val="24"/>
          <w:szCs w:val="28"/>
          <w:lang w:val="en-US" w:eastAsia="zh-CN"/>
        </w:rPr>
        <w:t>）360度无死角覆盖房间内部，且至少保留60天。</w:t>
      </w:r>
    </w:p>
    <w:sectPr>
      <w:pgSz w:w="11906" w:h="16838"/>
      <w:pgMar w:top="1361" w:right="1797" w:bottom="1361" w:left="179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0A6"/>
    <w:rsid w:val="00065073"/>
    <w:rsid w:val="000D68C6"/>
    <w:rsid w:val="000E6D63"/>
    <w:rsid w:val="0039051A"/>
    <w:rsid w:val="00573B5B"/>
    <w:rsid w:val="009E514F"/>
    <w:rsid w:val="00B110A6"/>
    <w:rsid w:val="00B61B6E"/>
    <w:rsid w:val="00DF2CCD"/>
    <w:rsid w:val="00DF3B50"/>
    <w:rsid w:val="00E053C7"/>
    <w:rsid w:val="00E5439E"/>
    <w:rsid w:val="00E80125"/>
    <w:rsid w:val="00FF092D"/>
    <w:rsid w:val="024E79B6"/>
    <w:rsid w:val="037E4FBC"/>
    <w:rsid w:val="06E65352"/>
    <w:rsid w:val="0A9B5FC6"/>
    <w:rsid w:val="12DD4B46"/>
    <w:rsid w:val="209634ED"/>
    <w:rsid w:val="22D4654E"/>
    <w:rsid w:val="23AB3753"/>
    <w:rsid w:val="24836140"/>
    <w:rsid w:val="28BF1139"/>
    <w:rsid w:val="3DA768E2"/>
    <w:rsid w:val="40F224E4"/>
    <w:rsid w:val="438C2802"/>
    <w:rsid w:val="462A7DA5"/>
    <w:rsid w:val="5FF40CC4"/>
    <w:rsid w:val="65C27B45"/>
    <w:rsid w:val="65D6235A"/>
    <w:rsid w:val="6C0A0D1E"/>
    <w:rsid w:val="763E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4">
    <w:name w:val="Table Grid"/>
    <w:basedOn w:val="1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1">
    <w:name w:val="标题 6 字符"/>
    <w:basedOn w:val="15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2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2F5597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2">
    <w:name w:val="明显引用 字符"/>
    <w:basedOn w:val="15"/>
    <w:link w:val="31"/>
    <w:qFormat/>
    <w:uiPriority w:val="30"/>
    <w:rPr>
      <w:i/>
      <w:iCs/>
      <w:color w:val="2F5597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242</Words>
  <Characters>327</Characters>
  <Lines>60</Lines>
  <Paragraphs>65</Paragraphs>
  <TotalTime>36</TotalTime>
  <ScaleCrop>false</ScaleCrop>
  <LinksUpToDate>false</LinksUpToDate>
  <CharactersWithSpaces>332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2025-05-19T01:04:00Z</dcterms:created>
  <dc:creator>怡然 任</dc:creator>
  <cp:lastModifiedBy>XIAOLIHAO</cp:lastModifiedBy>
  <dcterms:modified xsi:type="dcterms:W3CDTF">2025-05-21T01:18:01Z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eyJoZGlkIjoiZDhiMTk4OTQ5M2EyYmYwZTVlOTRlOTIyMGZjZmIzN2YiLCJ1c2VySWQiOiI3ODM1MjUyNDkifQ==</vt:lpwstr>
  </property>
  <property fmtid="{D5CDD505-2E9C-101B-9397-08002B2CF9AE}" pid="3" name="KSOProductBuildVer">
    <vt:lpwstr>2052-12.1.0.21171</vt:lpwstr>
  </property>
  <property fmtid="{D5CDD505-2E9C-101B-9397-08002B2CF9AE}" pid="4" name="ICV">
    <vt:lpwstr>EBCD36F4C6FA4E4B91A4D897889F2E9E_12</vt:lpwstr>
  </property>
</Properties>
</file>